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80C67" w14:textId="4AEF3A96" w:rsidR="00450BEA" w:rsidRDefault="00450BEA" w:rsidP="00450BEA">
      <w:pPr>
        <w:pStyle w:val="NoSpacing"/>
        <w:jc w:val="center"/>
        <w:rPr>
          <w:rFonts w:ascii="Arial" w:hAnsi="Arial" w:cs="Arial"/>
          <w:b/>
          <w:bCs/>
          <w:sz w:val="40"/>
          <w:szCs w:val="40"/>
        </w:rPr>
      </w:pPr>
      <w:r w:rsidRPr="00715E2E">
        <w:rPr>
          <w:rFonts w:ascii="Arial" w:hAnsi="Arial" w:cs="Arial"/>
          <w:b/>
          <w:noProof/>
          <w:lang w:eastAsia="en-GB"/>
        </w:rPr>
        <w:drawing>
          <wp:inline distT="0" distB="0" distL="0" distR="0" wp14:anchorId="56A76116" wp14:editId="6E44659A">
            <wp:extent cx="2585085" cy="1016000"/>
            <wp:effectExtent l="0" t="0" r="0" b="0"/>
            <wp:docPr id="2" name="Picture 0" descr="Website logo with Neucha font at 100dpi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ebsite logo with Neucha font at 100dpi.jpg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75C21" w14:textId="77777777" w:rsidR="00450BEA" w:rsidRDefault="00450BEA" w:rsidP="00450BEA">
      <w:pPr>
        <w:jc w:val="center"/>
        <w:rPr>
          <w:rFonts w:ascii="Arial" w:hAnsi="Arial"/>
        </w:rPr>
      </w:pPr>
    </w:p>
    <w:p w14:paraId="2B1D52CC" w14:textId="6719DBEF" w:rsidR="00450BEA" w:rsidRDefault="00450BEA" w:rsidP="00450BEA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15 Church </w:t>
      </w:r>
      <w:proofErr w:type="gramStart"/>
      <w:r>
        <w:rPr>
          <w:rFonts w:ascii="Arial" w:hAnsi="Arial"/>
        </w:rPr>
        <w:t>Lane  Wicklewood</w:t>
      </w:r>
      <w:proofErr w:type="gramEnd"/>
      <w:r>
        <w:rPr>
          <w:rFonts w:ascii="Arial" w:hAnsi="Arial"/>
        </w:rPr>
        <w:t xml:space="preserve">  Wymondham  Norfolk  NR18 9QH</w:t>
      </w:r>
    </w:p>
    <w:p w14:paraId="1EFE2C49" w14:textId="77777777" w:rsidR="00450BEA" w:rsidRDefault="00450BEA" w:rsidP="00450BEA">
      <w:pPr>
        <w:jc w:val="center"/>
        <w:rPr>
          <w:rFonts w:ascii="Arial Bold" w:hAnsi="Arial Bold"/>
        </w:rPr>
      </w:pPr>
      <w:r>
        <w:rPr>
          <w:rFonts w:ascii="Arial" w:hAnsi="Arial"/>
        </w:rPr>
        <w:t>01953 609141</w:t>
      </w:r>
    </w:p>
    <w:p w14:paraId="17F5ADA3" w14:textId="77777777" w:rsidR="00450BEA" w:rsidRDefault="00450BEA" w:rsidP="00450BEA">
      <w:pPr>
        <w:jc w:val="center"/>
        <w:rPr>
          <w:rFonts w:ascii="Arial Bold" w:hAnsi="Arial Bold"/>
        </w:rPr>
      </w:pPr>
      <w:r>
        <w:rPr>
          <w:rFonts w:ascii="Arial Bold" w:hAnsi="Arial Bold"/>
        </w:rPr>
        <w:t xml:space="preserve">e-mail: </w:t>
      </w:r>
      <w:hyperlink r:id="rId7" w:history="1">
        <w:r>
          <w:rPr>
            <w:rStyle w:val="Hyperlink"/>
            <w:rFonts w:ascii="Arial" w:hAnsi="Arial"/>
            <w:color w:val="001F92"/>
          </w:rPr>
          <w:t>info@garlictheatre.org.uk</w:t>
        </w:r>
      </w:hyperlink>
    </w:p>
    <w:p w14:paraId="4712F3C5" w14:textId="77777777" w:rsidR="00450BEA" w:rsidRDefault="00710D13" w:rsidP="00450BEA">
      <w:pPr>
        <w:jc w:val="center"/>
        <w:rPr>
          <w:rFonts w:ascii="Arial Bold" w:hAnsi="Arial Bold"/>
        </w:rPr>
      </w:pPr>
      <w:hyperlink r:id="rId8" w:history="1">
        <w:r w:rsidR="00450BEA">
          <w:rPr>
            <w:rStyle w:val="Hyperlink1"/>
            <w:rFonts w:ascii="Arial Bold" w:hAnsi="Arial Bold"/>
          </w:rPr>
          <w:t>www.garlictheatre.org.uk</w:t>
        </w:r>
      </w:hyperlink>
    </w:p>
    <w:p w14:paraId="2E04E0B3" w14:textId="77777777" w:rsidR="00450BEA" w:rsidRDefault="00450BEA" w:rsidP="00605E60">
      <w:pPr>
        <w:pStyle w:val="NoSpacing"/>
        <w:rPr>
          <w:rFonts w:ascii="Arial" w:hAnsi="Arial" w:cs="Arial"/>
          <w:b/>
          <w:bCs/>
          <w:sz w:val="40"/>
          <w:szCs w:val="40"/>
        </w:rPr>
      </w:pPr>
    </w:p>
    <w:p w14:paraId="3CEE0C91" w14:textId="77777777" w:rsidR="000E7F93" w:rsidRPr="000E7F93" w:rsidRDefault="000E7F93" w:rsidP="000E7F93">
      <w:pPr>
        <w:pStyle w:val="NoSpacing"/>
        <w:jc w:val="center"/>
        <w:rPr>
          <w:rFonts w:ascii="Arial" w:hAnsi="Arial" w:cs="Arial"/>
          <w:b/>
          <w:bCs/>
          <w:sz w:val="36"/>
          <w:szCs w:val="36"/>
        </w:rPr>
      </w:pPr>
      <w:r w:rsidRPr="000E7F93">
        <w:rPr>
          <w:rFonts w:ascii="Arial" w:hAnsi="Arial" w:cs="Arial"/>
          <w:b/>
          <w:bCs/>
          <w:sz w:val="36"/>
          <w:szCs w:val="36"/>
        </w:rPr>
        <w:t>The Nosy Little Troll</w:t>
      </w:r>
    </w:p>
    <w:p w14:paraId="1364E355" w14:textId="77777777" w:rsidR="000E7F93" w:rsidRPr="000E7F93" w:rsidRDefault="000E7F93" w:rsidP="000E7F93">
      <w:pPr>
        <w:pStyle w:val="NoSpacing"/>
        <w:jc w:val="center"/>
        <w:rPr>
          <w:rFonts w:ascii="Arial" w:hAnsi="Arial" w:cs="Arial"/>
          <w:b/>
          <w:bCs/>
        </w:rPr>
      </w:pPr>
      <w:r w:rsidRPr="000E7F93">
        <w:rPr>
          <w:rFonts w:ascii="Arial" w:hAnsi="Arial" w:cs="Arial"/>
          <w:b/>
          <w:bCs/>
        </w:rPr>
        <w:t>By Garlic Theatre</w:t>
      </w:r>
    </w:p>
    <w:p w14:paraId="2071E063" w14:textId="77777777" w:rsidR="000E7F93" w:rsidRDefault="000E7F93" w:rsidP="000E7F93">
      <w:pPr>
        <w:pStyle w:val="NoSpacing"/>
        <w:rPr>
          <w:rFonts w:ascii="Arial" w:hAnsi="Arial" w:cs="Arial"/>
        </w:rPr>
      </w:pPr>
    </w:p>
    <w:p w14:paraId="4BBA0BC2" w14:textId="77777777" w:rsidR="000E7F93" w:rsidRPr="00C7468E" w:rsidRDefault="000E7F93" w:rsidP="000E7F93">
      <w:pPr>
        <w:pStyle w:val="NoSpacing"/>
        <w:rPr>
          <w:rFonts w:ascii="Arial" w:hAnsi="Arial" w:cs="Arial"/>
        </w:rPr>
      </w:pPr>
      <w:r w:rsidRPr="00C7468E">
        <w:rPr>
          <w:rFonts w:ascii="Arial" w:hAnsi="Arial" w:cs="Arial"/>
        </w:rPr>
        <w:t>Deep in the heart of the Norwegian Forest live the trolls – big trolls, tiny trolls and a Nosy Little Troll who has an amazingly sensitive nose…</w:t>
      </w:r>
    </w:p>
    <w:p w14:paraId="3B61EA7E" w14:textId="77777777" w:rsidR="000E7F93" w:rsidRPr="00C7468E" w:rsidRDefault="000E7F93" w:rsidP="000E7F93">
      <w:pPr>
        <w:pStyle w:val="NoSpacing"/>
        <w:rPr>
          <w:rFonts w:ascii="Arial" w:hAnsi="Arial" w:cs="Arial"/>
        </w:rPr>
      </w:pPr>
      <w:r w:rsidRPr="00C7468E">
        <w:rPr>
          <w:rFonts w:ascii="Arial" w:hAnsi="Arial" w:cs="Arial"/>
        </w:rPr>
        <w:t xml:space="preserve">One day there is a mumbling and a rumbling from the trolls. Something is leaving a trail of destruction through the trees, leaving a stinky smell behind them. Join the </w:t>
      </w:r>
    </w:p>
    <w:p w14:paraId="366DB585" w14:textId="77777777" w:rsidR="000E7F93" w:rsidRPr="00C7468E" w:rsidRDefault="000E7F93" w:rsidP="000E7F93">
      <w:pPr>
        <w:pStyle w:val="NoSpacing"/>
        <w:rPr>
          <w:rFonts w:ascii="Arial" w:hAnsi="Arial" w:cs="Arial"/>
        </w:rPr>
      </w:pPr>
      <w:r w:rsidRPr="00C7468E">
        <w:rPr>
          <w:rFonts w:ascii="Arial" w:hAnsi="Arial" w:cs="Arial"/>
        </w:rPr>
        <w:t>Nosy Little Troll to follow her nose on a quest to solve the mysterious pong. Will she be brave enough to cross the scary old stone bridge and succeed in sniffing out the culprit?</w:t>
      </w:r>
    </w:p>
    <w:p w14:paraId="29D98FAD" w14:textId="77777777" w:rsidR="000E7F93" w:rsidRPr="00C7468E" w:rsidRDefault="000E7F93" w:rsidP="000E7F93">
      <w:pPr>
        <w:pStyle w:val="NoSpacing"/>
        <w:rPr>
          <w:rFonts w:ascii="Arial" w:hAnsi="Arial" w:cs="Arial"/>
        </w:rPr>
      </w:pPr>
    </w:p>
    <w:p w14:paraId="1A69A9F4" w14:textId="77777777" w:rsidR="000E7F93" w:rsidRPr="00C7468E" w:rsidRDefault="000E7F93" w:rsidP="000E7F93">
      <w:pPr>
        <w:pStyle w:val="NoSpacing"/>
        <w:rPr>
          <w:rFonts w:ascii="Arial" w:hAnsi="Arial" w:cs="Arial"/>
        </w:rPr>
      </w:pPr>
      <w:r w:rsidRPr="00C7468E">
        <w:rPr>
          <w:rFonts w:ascii="Arial" w:hAnsi="Arial" w:cs="Arial"/>
        </w:rPr>
        <w:t>Join us for this funny Scandinavian story starring a tasty brown cheese song, a lost goat and a bushy old troll with green fingers</w:t>
      </w:r>
    </w:p>
    <w:p w14:paraId="62A9C1C4" w14:textId="77777777" w:rsidR="000E7F93" w:rsidRPr="00C7468E" w:rsidRDefault="000E7F93" w:rsidP="000E7F93">
      <w:pPr>
        <w:pStyle w:val="NoSpacing"/>
        <w:rPr>
          <w:rFonts w:ascii="Arial" w:hAnsi="Arial" w:cs="Arial"/>
        </w:rPr>
      </w:pPr>
    </w:p>
    <w:p w14:paraId="257B6B06" w14:textId="77777777" w:rsidR="000E7F93" w:rsidRPr="00C7468E" w:rsidRDefault="000E7F93" w:rsidP="000E7F93">
      <w:pPr>
        <w:pStyle w:val="NoSpacing"/>
        <w:rPr>
          <w:rFonts w:ascii="Arial" w:hAnsi="Arial" w:cs="Arial"/>
        </w:rPr>
      </w:pPr>
      <w:r w:rsidRPr="00C7468E">
        <w:rPr>
          <w:rFonts w:ascii="Arial" w:hAnsi="Arial" w:cs="Arial"/>
        </w:rPr>
        <w:t>Garlic Theatre hold their young audience spellbound with wonderfully crafted troll puppets, live music and lots of joining in.</w:t>
      </w:r>
    </w:p>
    <w:p w14:paraId="0AC59176" w14:textId="77777777" w:rsidR="000E7F93" w:rsidRPr="00C7468E" w:rsidRDefault="000E7F93" w:rsidP="000E7F93">
      <w:pPr>
        <w:pStyle w:val="NoSpacing"/>
        <w:rPr>
          <w:rFonts w:ascii="Arial" w:hAnsi="Arial" w:cs="Arial"/>
        </w:rPr>
      </w:pPr>
      <w:r w:rsidRPr="00C7468E">
        <w:rPr>
          <w:rFonts w:ascii="Arial" w:hAnsi="Arial" w:cs="Arial"/>
        </w:rPr>
        <w:t xml:space="preserve"> </w:t>
      </w:r>
    </w:p>
    <w:p w14:paraId="586A0BE5" w14:textId="77777777" w:rsidR="000E7F93" w:rsidRPr="00C7468E" w:rsidRDefault="000E7F93" w:rsidP="000E7F93">
      <w:pPr>
        <w:pStyle w:val="NoSpacing"/>
        <w:rPr>
          <w:rFonts w:ascii="Arial" w:hAnsi="Arial" w:cs="Arial"/>
        </w:rPr>
      </w:pPr>
      <w:r w:rsidRPr="00C7468E">
        <w:rPr>
          <w:rFonts w:ascii="Arial" w:hAnsi="Arial" w:cs="Arial"/>
        </w:rPr>
        <w:t>Devised and designed by the Company</w:t>
      </w:r>
    </w:p>
    <w:p w14:paraId="77573A96" w14:textId="77777777" w:rsidR="000E7F93" w:rsidRPr="00C7468E" w:rsidRDefault="000E7F93" w:rsidP="000E7F93">
      <w:pPr>
        <w:pStyle w:val="NoSpacing"/>
        <w:rPr>
          <w:rFonts w:ascii="Arial" w:hAnsi="Arial" w:cs="Arial"/>
        </w:rPr>
      </w:pPr>
      <w:r w:rsidRPr="00C7468E">
        <w:rPr>
          <w:rFonts w:ascii="Arial" w:hAnsi="Arial" w:cs="Arial"/>
        </w:rPr>
        <w:t>Performer Iklooshar Malara</w:t>
      </w:r>
    </w:p>
    <w:p w14:paraId="686F89FF" w14:textId="77777777" w:rsidR="000E7F93" w:rsidRPr="00C7468E" w:rsidRDefault="000E7F93" w:rsidP="000E7F93">
      <w:pPr>
        <w:pStyle w:val="NoSpacing"/>
        <w:rPr>
          <w:rFonts w:ascii="Arial" w:hAnsi="Arial" w:cs="Arial"/>
        </w:rPr>
      </w:pPr>
      <w:r w:rsidRPr="00C7468E">
        <w:rPr>
          <w:rFonts w:ascii="Arial" w:hAnsi="Arial" w:cs="Arial"/>
        </w:rPr>
        <w:t>Direction Steve Tiplady</w:t>
      </w:r>
    </w:p>
    <w:p w14:paraId="1A0DDF12" w14:textId="77777777" w:rsidR="000E7F93" w:rsidRPr="00C7468E" w:rsidRDefault="000E7F93" w:rsidP="000E7F93">
      <w:pPr>
        <w:pStyle w:val="NoSpacing"/>
        <w:rPr>
          <w:rFonts w:ascii="Arial" w:hAnsi="Arial" w:cs="Arial"/>
        </w:rPr>
      </w:pPr>
      <w:r w:rsidRPr="00C7468E">
        <w:rPr>
          <w:rFonts w:ascii="Arial" w:hAnsi="Arial" w:cs="Arial"/>
        </w:rPr>
        <w:t xml:space="preserve">Puppetry direction Mark Pitman and Liz Walker                                                                            </w:t>
      </w:r>
    </w:p>
    <w:p w14:paraId="21336A71" w14:textId="77777777" w:rsidR="000E7F93" w:rsidRDefault="000E7F93" w:rsidP="000E7F93">
      <w:pPr>
        <w:pStyle w:val="NoSpacing"/>
        <w:rPr>
          <w:rFonts w:ascii="Arial" w:hAnsi="Arial" w:cs="Arial"/>
        </w:rPr>
      </w:pPr>
      <w:r w:rsidRPr="00C7468E">
        <w:rPr>
          <w:rFonts w:ascii="Arial" w:hAnsi="Arial" w:cs="Arial"/>
        </w:rPr>
        <w:t>Music Iklooshar Malara</w:t>
      </w:r>
    </w:p>
    <w:p w14:paraId="4C872DAB" w14:textId="77777777" w:rsidR="000E7F93" w:rsidRDefault="000E7F93" w:rsidP="000E7F93">
      <w:pPr>
        <w:pStyle w:val="NoSpacing"/>
        <w:rPr>
          <w:rFonts w:ascii="Arial" w:hAnsi="Arial" w:cs="Arial"/>
        </w:rPr>
      </w:pPr>
    </w:p>
    <w:p w14:paraId="3C26364C" w14:textId="44126C4C" w:rsidR="00206269" w:rsidRPr="00B870A8" w:rsidRDefault="00206269" w:rsidP="000E7F93">
      <w:pPr>
        <w:pStyle w:val="NoSpacing"/>
        <w:rPr>
          <w:rFonts w:ascii="Arial" w:hAnsi="Arial" w:cs="Arial"/>
        </w:rPr>
      </w:pPr>
    </w:p>
    <w:sectPr w:rsidR="00206269" w:rsidRPr="00B870A8" w:rsidSect="0035183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D843C" w14:textId="77777777" w:rsidR="00710D13" w:rsidRDefault="00710D13" w:rsidP="00605E60">
      <w:r>
        <w:separator/>
      </w:r>
    </w:p>
  </w:endnote>
  <w:endnote w:type="continuationSeparator" w:id="0">
    <w:p w14:paraId="1AE19138" w14:textId="77777777" w:rsidR="00710D13" w:rsidRDefault="00710D13" w:rsidP="0060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B0744" w14:textId="77777777" w:rsidR="00710D13" w:rsidRDefault="00710D13" w:rsidP="00605E60">
      <w:r>
        <w:separator/>
      </w:r>
    </w:p>
  </w:footnote>
  <w:footnote w:type="continuationSeparator" w:id="0">
    <w:p w14:paraId="31AE056A" w14:textId="77777777" w:rsidR="00710D13" w:rsidRDefault="00710D13" w:rsidP="00605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132"/>
    <w:rsid w:val="00007C20"/>
    <w:rsid w:val="000E7F93"/>
    <w:rsid w:val="00124067"/>
    <w:rsid w:val="001343FE"/>
    <w:rsid w:val="00206269"/>
    <w:rsid w:val="0021641C"/>
    <w:rsid w:val="00223B73"/>
    <w:rsid w:val="002A357A"/>
    <w:rsid w:val="002F2ED5"/>
    <w:rsid w:val="00351830"/>
    <w:rsid w:val="00383AFB"/>
    <w:rsid w:val="003E7DF6"/>
    <w:rsid w:val="00450BEA"/>
    <w:rsid w:val="004968F4"/>
    <w:rsid w:val="004A515D"/>
    <w:rsid w:val="00551132"/>
    <w:rsid w:val="00605E60"/>
    <w:rsid w:val="006802FD"/>
    <w:rsid w:val="006D3D52"/>
    <w:rsid w:val="00702E92"/>
    <w:rsid w:val="00706930"/>
    <w:rsid w:val="00710D13"/>
    <w:rsid w:val="007235CD"/>
    <w:rsid w:val="00843F89"/>
    <w:rsid w:val="008444AE"/>
    <w:rsid w:val="008876D4"/>
    <w:rsid w:val="00932A64"/>
    <w:rsid w:val="0094690E"/>
    <w:rsid w:val="00951D00"/>
    <w:rsid w:val="009A6857"/>
    <w:rsid w:val="009D33BA"/>
    <w:rsid w:val="00B07F09"/>
    <w:rsid w:val="00B870A8"/>
    <w:rsid w:val="00C05DA2"/>
    <w:rsid w:val="00C2678D"/>
    <w:rsid w:val="00CF0FAE"/>
    <w:rsid w:val="00D37017"/>
    <w:rsid w:val="00DA6C6E"/>
    <w:rsid w:val="00DA7C12"/>
    <w:rsid w:val="00E35BF5"/>
    <w:rsid w:val="00E65D1E"/>
    <w:rsid w:val="00EB6C05"/>
    <w:rsid w:val="00F522F4"/>
    <w:rsid w:val="00FF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DD30A"/>
  <w15:chartTrackingRefBased/>
  <w15:docId w15:val="{2E443159-6474-CB4B-AB60-89CC61A0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D00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0A8"/>
  </w:style>
  <w:style w:type="character" w:customStyle="1" w:styleId="apple-converted-space">
    <w:name w:val="apple-converted-space"/>
    <w:basedOn w:val="DefaultParagraphFont"/>
    <w:rsid w:val="00FF2DE3"/>
  </w:style>
  <w:style w:type="paragraph" w:styleId="Header">
    <w:name w:val="header"/>
    <w:basedOn w:val="Normal"/>
    <w:link w:val="HeaderChar"/>
    <w:uiPriority w:val="99"/>
    <w:unhideWhenUsed/>
    <w:rsid w:val="00605E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E6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05E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E60"/>
    <w:rPr>
      <w:rFonts w:ascii="Calibri" w:hAnsi="Calibri" w:cs="Calibri"/>
    </w:rPr>
  </w:style>
  <w:style w:type="character" w:customStyle="1" w:styleId="Hyperlink1">
    <w:name w:val="Hyperlink1"/>
    <w:rsid w:val="00450BEA"/>
    <w:rPr>
      <w:color w:val="0000FF"/>
      <w:sz w:val="2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450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lictheatre.org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garlictheatre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k/Library/Group%20Containers/UBF8T346G9.Office/User%20Content.localized/Templates.localized/Garlic%20Theat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Garlic Theatre.dotx</Template>
  <TotalTime>10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Mark Pitman</cp:lastModifiedBy>
  <cp:revision>8</cp:revision>
  <cp:lastPrinted>2021-01-28T11:01:00Z</cp:lastPrinted>
  <dcterms:created xsi:type="dcterms:W3CDTF">2021-03-15T14:08:00Z</dcterms:created>
  <dcterms:modified xsi:type="dcterms:W3CDTF">2022-05-16T16:05:00Z</dcterms:modified>
</cp:coreProperties>
</file>